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CC" w:rsidRPr="00C500CC" w:rsidRDefault="00C500CC" w:rsidP="00C500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.2024</w:t>
      </w:r>
    </w:p>
    <w:p w:rsidR="00727A17" w:rsidRDefault="00972148" w:rsidP="0097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48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72148">
        <w:rPr>
          <w:rFonts w:ascii="Times New Roman" w:hAnsi="Times New Roman" w:cs="Times New Roman"/>
          <w:sz w:val="28"/>
          <w:szCs w:val="28"/>
        </w:rPr>
        <w:t>прове</w:t>
      </w:r>
      <w:r w:rsidR="00C71BC6">
        <w:rPr>
          <w:rFonts w:ascii="Times New Roman" w:hAnsi="Times New Roman" w:cs="Times New Roman"/>
          <w:sz w:val="28"/>
          <w:szCs w:val="28"/>
        </w:rPr>
        <w:t>дена проверка</w:t>
      </w:r>
      <w:r w:rsidRPr="0097214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71BC6">
        <w:rPr>
          <w:rFonts w:ascii="Times New Roman" w:hAnsi="Times New Roman" w:cs="Times New Roman"/>
          <w:sz w:val="28"/>
          <w:szCs w:val="28"/>
        </w:rPr>
        <w:t>я главами</w:t>
      </w:r>
      <w:r w:rsidRPr="00972148">
        <w:rPr>
          <w:rFonts w:ascii="Times New Roman" w:hAnsi="Times New Roman" w:cs="Times New Roman"/>
          <w:sz w:val="28"/>
          <w:szCs w:val="28"/>
        </w:rPr>
        <w:t xml:space="preserve"> 10 АМС сельских поселений Правобережного района РСО – Алания требований Федерального закона от 24.11.1995 </w:t>
      </w:r>
      <w:r w:rsidR="00C71BC6" w:rsidRPr="00972148">
        <w:rPr>
          <w:rFonts w:ascii="Times New Roman" w:hAnsi="Times New Roman" w:cs="Times New Roman"/>
          <w:sz w:val="28"/>
          <w:szCs w:val="28"/>
        </w:rPr>
        <w:t xml:space="preserve">№ 181-ФЗ </w:t>
      </w:r>
      <w:r w:rsidRPr="00972148">
        <w:rPr>
          <w:rFonts w:ascii="Times New Roman" w:hAnsi="Times New Roman" w:cs="Times New Roman"/>
          <w:sz w:val="28"/>
          <w:szCs w:val="28"/>
        </w:rPr>
        <w:t>«О социальной защите инвалидов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148" w:rsidRDefault="00972148" w:rsidP="0097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1E4">
        <w:rPr>
          <w:sz w:val="28"/>
          <w:szCs w:val="28"/>
        </w:rPr>
        <w:t xml:space="preserve">К объектам социальной инфраструктуры, подлежащим оснащению специальными приспособлениями и оборудованием для свободного передвижения и доступа инвалидов и других маломобильных групп населения, относятся: жилые здания государственного и муниципального жилищного фонда, административные здания и сооружения и т.д. </w:t>
      </w:r>
    </w:p>
    <w:p w:rsidR="00972148" w:rsidRDefault="00972148" w:rsidP="0097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проверочных мероприятий установлено</w:t>
      </w:r>
      <w:r w:rsidRPr="00F811E4">
        <w:rPr>
          <w:sz w:val="28"/>
          <w:szCs w:val="28"/>
        </w:rPr>
        <w:t xml:space="preserve">, что в АМС </w:t>
      </w:r>
      <w:proofErr w:type="spellStart"/>
      <w:r>
        <w:rPr>
          <w:sz w:val="28"/>
          <w:szCs w:val="28"/>
        </w:rPr>
        <w:t>Брутского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Батакоевского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Новобатакоевского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Цалыкского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Фарнского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Заманкультского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Хумалагского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Зильгинского</w:t>
      </w:r>
      <w:proofErr w:type="spellEnd"/>
      <w:r w:rsidRPr="00F811E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</w:t>
      </w:r>
      <w:r w:rsidRPr="00F811E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F811E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Правобережного</w:t>
      </w:r>
      <w:r w:rsidRPr="00F811E4">
        <w:rPr>
          <w:sz w:val="28"/>
          <w:szCs w:val="28"/>
        </w:rPr>
        <w:t xml:space="preserve"> района РСО – Алания, в нарушении ст. 15 Закона № 181 отсутствует информационная табличка Брайля, чем нарушаются права инвалидов. </w:t>
      </w:r>
    </w:p>
    <w:p w:rsidR="00972148" w:rsidRDefault="00972148" w:rsidP="0097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прокуратурой района главам 10 сельских поселений внесены представления.</w:t>
      </w:r>
    </w:p>
    <w:p w:rsidR="00972148" w:rsidRDefault="00972148" w:rsidP="0097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актов прокурорского реагирования находится на контроле прокуратуры района.</w:t>
      </w:r>
    </w:p>
    <w:p w:rsidR="00C71BC6" w:rsidRPr="00972148" w:rsidRDefault="00C71BC6" w:rsidP="0097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1BC6" w:rsidRPr="0097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48"/>
    <w:rsid w:val="004A02CF"/>
    <w:rsid w:val="00727A17"/>
    <w:rsid w:val="00972148"/>
    <w:rsid w:val="00B20AEE"/>
    <w:rsid w:val="00C500CC"/>
    <w:rsid w:val="00C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14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14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906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Тедеева Ангелина Алановна</dc:creator>
  <cp:keywords/>
  <dc:description/>
  <cp:lastModifiedBy>admin</cp:lastModifiedBy>
  <cp:revision>3</cp:revision>
  <dcterms:created xsi:type="dcterms:W3CDTF">2024-06-18T12:30:00Z</dcterms:created>
  <dcterms:modified xsi:type="dcterms:W3CDTF">2024-06-27T08:46:00Z</dcterms:modified>
</cp:coreProperties>
</file>